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CF" w:rsidRPr="00275075" w:rsidRDefault="009F1E0A" w:rsidP="009F1E0A">
      <w:pPr>
        <w:rPr>
          <w:rFonts w:ascii="Times New Roman" w:hAnsi="Times New Roman" w:cs="Times New Roman"/>
          <w:b/>
          <w:u w:val="single"/>
        </w:rPr>
      </w:pPr>
      <w:r w:rsidRPr="00275075">
        <w:rPr>
          <w:rFonts w:ascii="Times New Roman" w:hAnsi="Times New Roman" w:cs="Times New Roman"/>
          <w:b/>
          <w:u w:val="single"/>
        </w:rPr>
        <w:t xml:space="preserve">ADDITIONAL GUARD FEES </w:t>
      </w:r>
    </w:p>
    <w:p w:rsidR="009F1E0A" w:rsidRDefault="009F1E0A" w:rsidP="009F1E0A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1223158" cy="1223158"/>
            <wp:effectExtent l="0" t="0" r="0" b="0"/>
            <wp:docPr id="1" name="Picture 1" descr="https://encrypted-tbn1.gstatic.com/shopping?q=tbn:ANd9GcQyuRLqrWffcLdw4DqOTPvNKxGUV-woYgpa1wIcvfMZX-iDTjeCz5MDfTElcKMmfFaafmzoIEQ&amp;usqp=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shopping?q=tbn:ANd9GcQyuRLqrWffcLdw4DqOTPvNKxGUV-woYgpa1wIcvfMZX-iDTjeCz5MDfTElcKMmfFaafmzoIEQ&amp;usqp=CA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03" cy="122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40C">
        <w:rPr>
          <w:rFonts w:ascii="Times New Roman" w:hAnsi="Times New Roman" w:cs="Times New Roman"/>
          <w:b/>
        </w:rPr>
        <w:t xml:space="preserve">          </w:t>
      </w:r>
      <w:r w:rsidR="004E740C">
        <w:rPr>
          <w:noProof/>
        </w:rPr>
        <w:drawing>
          <wp:inline distT="0" distB="0" distL="0" distR="0" wp14:anchorId="6386A297" wp14:editId="23A40045">
            <wp:extent cx="1411228" cy="866899"/>
            <wp:effectExtent l="0" t="0" r="0" b="0"/>
            <wp:docPr id="5" name="Picture 4" descr="http://i5.walmartimages.com/dfw/dce07b8c-4a74/k2-_86e9f6c8-d5d4-4ea1-b285-b2e6d0a5ee36.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i5.walmartimages.com/dfw/dce07b8c-4a74/k2-_86e9f6c8-d5d4-4ea1-b285-b2e6d0a5ee36.v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8" b="19523"/>
                    <a:stretch/>
                  </pic:blipFill>
                  <pic:spPr bwMode="auto">
                    <a:xfrm>
                      <a:off x="0" y="0"/>
                      <a:ext cx="1418097" cy="8711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4E740C">
        <w:rPr>
          <w:rFonts w:ascii="Times New Roman" w:hAnsi="Times New Roman" w:cs="Times New Roman"/>
          <w:b/>
        </w:rPr>
        <w:t xml:space="preserve">         </w:t>
      </w:r>
      <w:r w:rsidR="004E740C">
        <w:rPr>
          <w:noProof/>
        </w:rPr>
        <w:drawing>
          <wp:inline distT="0" distB="0" distL="0" distR="0" wp14:anchorId="6C8628BA" wp14:editId="1250A1A4">
            <wp:extent cx="1140032" cy="1140032"/>
            <wp:effectExtent l="0" t="0" r="3175" b="3175"/>
            <wp:docPr id="3" name="Picture 3" descr="http://i5.walmartimages.com/dfw/dce07b8c-dbc4/k2-_d7ad411f-1c13-452a-81ce-9cf9027cabff.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5.walmartimages.com/dfw/dce07b8c-dbc4/k2-_d7ad411f-1c13-452a-81ce-9cf9027cabff.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04" cy="114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40C">
        <w:rPr>
          <w:rFonts w:ascii="Times New Roman" w:hAnsi="Times New Roman" w:cs="Times New Roman"/>
          <w:b/>
        </w:rPr>
        <w:t xml:space="preserve">    </w:t>
      </w:r>
      <w:r w:rsidR="004E740C">
        <w:rPr>
          <w:noProof/>
        </w:rPr>
        <w:drawing>
          <wp:inline distT="0" distB="0" distL="0" distR="0" wp14:anchorId="38D4DFFC" wp14:editId="59A1A089">
            <wp:extent cx="1104406" cy="1104406"/>
            <wp:effectExtent l="0" t="0" r="635" b="635"/>
            <wp:docPr id="7" name="Picture 6" descr="http://ecx.images-amazon.com/images/I/41%2Bg%2BQLubW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ecx.images-amazon.com/images/I/41%2Bg%2BQLubWL._SY3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3" cy="11016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4E740C">
        <w:rPr>
          <w:noProof/>
        </w:rPr>
        <w:drawing>
          <wp:inline distT="0" distB="0" distL="0" distR="0" wp14:anchorId="3DE8DCC7" wp14:editId="296AA505">
            <wp:extent cx="2146281" cy="973776"/>
            <wp:effectExtent l="0" t="0" r="6985" b="0"/>
            <wp:docPr id="4" name="Picture 4" descr="http://www.centerworks.com/wp-content/uploads/theraban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enterworks.com/wp-content/uploads/theraband-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49" cy="97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40C">
        <w:rPr>
          <w:rFonts w:ascii="Times New Roman" w:hAnsi="Times New Roman" w:cs="Times New Roman"/>
          <w:b/>
        </w:rPr>
        <w:t xml:space="preserve"> </w:t>
      </w:r>
      <w:r w:rsidR="004E740C">
        <w:rPr>
          <w:noProof/>
        </w:rPr>
        <w:drawing>
          <wp:inline distT="0" distB="0" distL="0" distR="0" wp14:anchorId="26DFAE75" wp14:editId="6E348190">
            <wp:extent cx="1065541" cy="1246909"/>
            <wp:effectExtent l="0" t="0" r="1270" b="0"/>
            <wp:docPr id="12" name="Picture 11" descr="https://s-media-cache-ak0.pinimg.com/236x/22/41/e8/2241e869f6f1ecfbbc2b541b5a17a2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https://s-media-cache-ak0.pinimg.com/236x/22/41/e8/2241e869f6f1ecfbbc2b541b5a17a2f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8" r="40254" b="17797"/>
                    <a:stretch/>
                  </pic:blipFill>
                  <pic:spPr bwMode="auto">
                    <a:xfrm>
                      <a:off x="0" y="0"/>
                      <a:ext cx="1068316" cy="12501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4E740C">
        <w:rPr>
          <w:rFonts w:ascii="Times New Roman" w:hAnsi="Times New Roman" w:cs="Times New Roman"/>
          <w:b/>
        </w:rPr>
        <w:t xml:space="preserve">         </w:t>
      </w:r>
      <w:r w:rsidR="004E740C">
        <w:rPr>
          <w:noProof/>
        </w:rPr>
        <w:drawing>
          <wp:inline distT="0" distB="0" distL="0" distR="0" wp14:anchorId="1675E553" wp14:editId="43EB50BB">
            <wp:extent cx="682992" cy="1330036"/>
            <wp:effectExtent l="0" t="0" r="3175" b="3810"/>
            <wp:docPr id="10" name="Picture 9" descr="https://s-media-cache-ak0.pinimg.com/236x/22/41/e8/2241e869f6f1ecfbbc2b541b5a17a2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s://s-media-cache-ak0.pinimg.com/236x/22/41/e8/2241e869f6f1ecfbbc2b541b5a17a2f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46" t="11018" b="10593"/>
                    <a:stretch/>
                  </pic:blipFill>
                  <pic:spPr bwMode="auto">
                    <a:xfrm>
                      <a:off x="0" y="0"/>
                      <a:ext cx="684771" cy="1333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4E740C">
        <w:rPr>
          <w:rFonts w:ascii="Times New Roman" w:hAnsi="Times New Roman" w:cs="Times New Roman"/>
          <w:b/>
        </w:rPr>
        <w:t xml:space="preserve">        </w:t>
      </w:r>
      <w:r w:rsidR="004E740C">
        <w:rPr>
          <w:noProof/>
        </w:rPr>
        <w:drawing>
          <wp:inline distT="0" distB="0" distL="0" distR="0">
            <wp:extent cx="1294410" cy="1294410"/>
            <wp:effectExtent l="0" t="0" r="1270" b="1270"/>
            <wp:docPr id="6" name="Picture 6" descr="https://encrypted-tbn3.gstatic.com/shopping?q=tbn:ANd9GcR9DNT_iXrEuUi3AwYQmTqpw7yXOpiSxA9fEiigZjgUIozuibFPpY-BSYSKv3AeoZhAPYYZ9SXP&amp;usqp=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shopping?q=tbn:ANd9GcR9DNT_iXrEuUi3AwYQmTqpw7yXOpiSxA9fEiigZjgUIozuibFPpY-BSYSKv3AeoZhAPYYZ9SXP&amp;usqp=CA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77" cy="129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075" w:rsidRDefault="00275075" w:rsidP="009F1E0A">
      <w:pPr>
        <w:rPr>
          <w:rFonts w:ascii="Times New Roman" w:hAnsi="Times New Roman" w:cs="Times New Roman"/>
          <w:b/>
        </w:rPr>
      </w:pPr>
    </w:p>
    <w:p w:rsidR="00275075" w:rsidRDefault="00275075" w:rsidP="009F1E0A">
      <w:pPr>
        <w:rPr>
          <w:rFonts w:ascii="Times New Roman" w:hAnsi="Times New Roman" w:cs="Times New Roman"/>
          <w:b/>
        </w:rPr>
      </w:pPr>
      <w:r w:rsidRPr="00275075">
        <w:rPr>
          <w:rFonts w:ascii="Times New Roman" w:hAnsi="Times New Roman" w:cs="Times New Roman"/>
          <w:b/>
          <w:u w:val="single"/>
        </w:rPr>
        <w:t>ITEMS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75075">
        <w:rPr>
          <w:rFonts w:ascii="Times New Roman" w:hAnsi="Times New Roman" w:cs="Times New Roman"/>
          <w:b/>
          <w:u w:val="single"/>
        </w:rPr>
        <w:t>APPROXIMATE PRICING</w:t>
      </w:r>
      <w:r>
        <w:rPr>
          <w:rFonts w:ascii="Times New Roman" w:hAnsi="Times New Roman" w:cs="Times New Roman"/>
          <w:b/>
        </w:rPr>
        <w:t xml:space="preserve"> </w:t>
      </w:r>
    </w:p>
    <w:p w:rsidR="004E740C" w:rsidRDefault="004E740C" w:rsidP="009F1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Dot Book </w:t>
      </w:r>
      <w:r w:rsidR="00275075">
        <w:rPr>
          <w:rFonts w:ascii="Times New Roman" w:hAnsi="Times New Roman" w:cs="Times New Roman"/>
          <w:b/>
        </w:rPr>
        <w:t xml:space="preserve">Spiral bound index cards </w:t>
      </w:r>
      <w:r>
        <w:rPr>
          <w:rFonts w:ascii="Times New Roman" w:hAnsi="Times New Roman" w:cs="Times New Roman"/>
          <w:b/>
        </w:rPr>
        <w:t>100 count</w:t>
      </w:r>
      <w:r w:rsidR="00275075">
        <w:rPr>
          <w:rFonts w:ascii="Times New Roman" w:hAnsi="Times New Roman" w:cs="Times New Roman"/>
          <w:b/>
        </w:rPr>
        <w:tab/>
      </w:r>
      <w:r w:rsidR="002750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275075">
        <w:rPr>
          <w:rFonts w:ascii="Times New Roman" w:hAnsi="Times New Roman" w:cs="Times New Roman"/>
          <w:b/>
        </w:rPr>
        <w:t>$2-5</w:t>
      </w:r>
    </w:p>
    <w:p w:rsidR="00275075" w:rsidRDefault="00275075" w:rsidP="009F1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Fanny Pack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$5-10</w:t>
      </w:r>
    </w:p>
    <w:p w:rsidR="00275075" w:rsidRDefault="00275075" w:rsidP="009F1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Water Jug Gallon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$5-10</w:t>
      </w:r>
    </w:p>
    <w:p w:rsidR="00275075" w:rsidRDefault="00275075" w:rsidP="009F1E0A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Thera</w:t>
      </w:r>
      <w:proofErr w:type="spellEnd"/>
      <w:r>
        <w:rPr>
          <w:rFonts w:ascii="Times New Roman" w:hAnsi="Times New Roman" w:cs="Times New Roman"/>
          <w:b/>
        </w:rPr>
        <w:t xml:space="preserve"> band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$5-10</w:t>
      </w:r>
    </w:p>
    <w:p w:rsidR="00275075" w:rsidRDefault="00275075" w:rsidP="009F1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White Electrical Tape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$3-5 </w:t>
      </w:r>
    </w:p>
    <w:p w:rsidR="00275075" w:rsidRDefault="00275075" w:rsidP="009F1E0A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Optional :</w:t>
      </w:r>
      <w:proofErr w:type="gramEnd"/>
      <w:r>
        <w:rPr>
          <w:rFonts w:ascii="Times New Roman" w:hAnsi="Times New Roman" w:cs="Times New Roman"/>
          <w:b/>
        </w:rPr>
        <w:t xml:space="preserve"> Guard Section Shirt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$15-20</w:t>
      </w:r>
    </w:p>
    <w:p w:rsidR="00275075" w:rsidRDefault="00275075" w:rsidP="00275075">
      <w:pPr>
        <w:ind w:left="5040" w:hanging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Makeup</w:t>
      </w:r>
      <w:r>
        <w:rPr>
          <w:rFonts w:ascii="Times New Roman" w:hAnsi="Times New Roman" w:cs="Times New Roman"/>
          <w:b/>
        </w:rPr>
        <w:tab/>
        <w:t>this will be decided later in the summer and is usually around $15-20</w:t>
      </w:r>
      <w:bookmarkStart w:id="0" w:name="_GoBack"/>
      <w:bookmarkEnd w:id="0"/>
    </w:p>
    <w:p w:rsidR="00275075" w:rsidRDefault="00275075" w:rsidP="00275075">
      <w:pPr>
        <w:ind w:left="5040" w:hanging="5040"/>
        <w:rPr>
          <w:rFonts w:ascii="Times New Roman" w:hAnsi="Times New Roman" w:cs="Times New Roman"/>
          <w:b/>
        </w:rPr>
      </w:pPr>
    </w:p>
    <w:p w:rsidR="00275075" w:rsidRDefault="00275075" w:rsidP="009F1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Warm-ups: the warm-ups that we currently have are around $55 for the jacket and $30 for the pant. However, the guard staff is looking to redesign the warm-ups to something more unique to the Powhatan Guard using screen printing technology. More information will be given out at the parent meeting before any decisions are made. </w:t>
      </w:r>
      <w:r>
        <w:rPr>
          <w:rFonts w:ascii="Times New Roman" w:hAnsi="Times New Roman" w:cs="Times New Roman"/>
          <w:b/>
        </w:rPr>
        <w:tab/>
      </w:r>
    </w:p>
    <w:p w:rsidR="004E740C" w:rsidRDefault="004E740C" w:rsidP="009F1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4E740C" w:rsidRPr="008722CF" w:rsidRDefault="004E740C" w:rsidP="009F1E0A">
      <w:pPr>
        <w:rPr>
          <w:rFonts w:ascii="Times New Roman" w:hAnsi="Times New Roman" w:cs="Times New Roman"/>
          <w:b/>
        </w:rPr>
      </w:pPr>
    </w:p>
    <w:sectPr w:rsidR="004E740C" w:rsidRPr="008722CF" w:rsidSect="00C16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D4" w:rsidRDefault="00495ED4" w:rsidP="00BF5BFE">
      <w:pPr>
        <w:spacing w:after="0" w:line="240" w:lineRule="auto"/>
      </w:pPr>
      <w:r>
        <w:separator/>
      </w:r>
    </w:p>
  </w:endnote>
  <w:endnote w:type="continuationSeparator" w:id="0">
    <w:p w:rsidR="00495ED4" w:rsidRDefault="00495ED4" w:rsidP="00BF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D4" w:rsidRDefault="00495ED4" w:rsidP="00BF5BFE">
      <w:pPr>
        <w:spacing w:after="0" w:line="240" w:lineRule="auto"/>
      </w:pPr>
      <w:r>
        <w:separator/>
      </w:r>
    </w:p>
  </w:footnote>
  <w:footnote w:type="continuationSeparator" w:id="0">
    <w:p w:rsidR="00495ED4" w:rsidRDefault="00495ED4" w:rsidP="00BF5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9A"/>
    <w:rsid w:val="001A133E"/>
    <w:rsid w:val="00275075"/>
    <w:rsid w:val="00387F3D"/>
    <w:rsid w:val="00456D9B"/>
    <w:rsid w:val="00495ED4"/>
    <w:rsid w:val="004E740C"/>
    <w:rsid w:val="008722CF"/>
    <w:rsid w:val="008B7EAA"/>
    <w:rsid w:val="00902370"/>
    <w:rsid w:val="009A0E61"/>
    <w:rsid w:val="009F1E0A"/>
    <w:rsid w:val="00BC7F54"/>
    <w:rsid w:val="00BF5BFE"/>
    <w:rsid w:val="00C16B76"/>
    <w:rsid w:val="00CE7C04"/>
    <w:rsid w:val="00D22A9A"/>
    <w:rsid w:val="00DE2D94"/>
    <w:rsid w:val="00F2377F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FE"/>
  </w:style>
  <w:style w:type="paragraph" w:styleId="Footer">
    <w:name w:val="footer"/>
    <w:basedOn w:val="Normal"/>
    <w:link w:val="FooterChar"/>
    <w:uiPriority w:val="99"/>
    <w:semiHidden/>
    <w:unhideWhenUsed/>
    <w:rsid w:val="00BF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BFE"/>
  </w:style>
  <w:style w:type="paragraph" w:styleId="BalloonText">
    <w:name w:val="Balloon Text"/>
    <w:basedOn w:val="Normal"/>
    <w:link w:val="BalloonTextChar"/>
    <w:uiPriority w:val="99"/>
    <w:semiHidden/>
    <w:unhideWhenUsed/>
    <w:rsid w:val="00BF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FE"/>
  </w:style>
  <w:style w:type="paragraph" w:styleId="Footer">
    <w:name w:val="footer"/>
    <w:basedOn w:val="Normal"/>
    <w:link w:val="FooterChar"/>
    <w:uiPriority w:val="99"/>
    <w:semiHidden/>
    <w:unhideWhenUsed/>
    <w:rsid w:val="00BF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BFE"/>
  </w:style>
  <w:style w:type="paragraph" w:styleId="BalloonText">
    <w:name w:val="Balloon Text"/>
    <w:basedOn w:val="Normal"/>
    <w:link w:val="BalloonTextChar"/>
    <w:uiPriority w:val="99"/>
    <w:semiHidden/>
    <w:unhideWhenUsed/>
    <w:rsid w:val="00BF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Vita</dc:creator>
  <cp:lastModifiedBy>Neil Landini</cp:lastModifiedBy>
  <cp:revision>2</cp:revision>
  <dcterms:created xsi:type="dcterms:W3CDTF">2016-05-25T01:42:00Z</dcterms:created>
  <dcterms:modified xsi:type="dcterms:W3CDTF">2016-05-25T01:42:00Z</dcterms:modified>
</cp:coreProperties>
</file>